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4C1D8" w14:textId="77777777" w:rsidR="00211A78" w:rsidRPr="00D12D1D" w:rsidRDefault="000D1231">
      <w:pPr>
        <w:jc w:val="center"/>
        <w:rPr>
          <w:b/>
          <w:lang w:val="fr-CA"/>
        </w:rPr>
      </w:pPr>
      <w:r w:rsidRPr="00D12D1D">
        <w:rPr>
          <w:b/>
          <w:lang w:val="fr-CA"/>
        </w:rPr>
        <w:t>Quartier d’affaires</w:t>
      </w:r>
      <w:r w:rsidR="00D12D1D">
        <w:rPr>
          <w:b/>
          <w:lang w:val="fr-CA"/>
        </w:rPr>
        <w:t> </w:t>
      </w:r>
      <w:r w:rsidRPr="00D12D1D">
        <w:rPr>
          <w:b/>
          <w:lang w:val="fr-CA"/>
        </w:rPr>
        <w:t>: Une plateforme ouverte sur le monde des affaires des CLOSM</w:t>
      </w:r>
    </w:p>
    <w:p w14:paraId="12BD6BCA" w14:textId="77777777" w:rsidR="00211A78" w:rsidRPr="00D12D1D" w:rsidRDefault="00211A78">
      <w:pPr>
        <w:jc w:val="center"/>
        <w:rPr>
          <w:b/>
          <w:lang w:val="fr-CA"/>
        </w:rPr>
      </w:pPr>
    </w:p>
    <w:p w14:paraId="07DCE294" w14:textId="77777777" w:rsidR="00211A78" w:rsidRPr="00D12D1D" w:rsidRDefault="000D1231">
      <w:pPr>
        <w:jc w:val="both"/>
        <w:rPr>
          <w:lang w:val="fr-CA"/>
        </w:rPr>
      </w:pPr>
      <w:r w:rsidRPr="00D12D1D">
        <w:rPr>
          <w:lang w:val="fr-CA"/>
        </w:rPr>
        <w:t>Dans un écosystème entrepreneurial de plus en plus compétitif, il est important de choisir la bonne plateforme numérique de mise en relation, et ce afin de maximiser les débouchés commerciaux possibles. Une plateforme taillée sur mesure afin d’atteindre son public cible, et de facto encourager le devenir économique de sa communauté, est parfois chose difficile à trouver. Si l’on ajoute à la question commerciale la question linguistique, le portrait devient encore plus compliqué. Trouver une plateforme performante, facile d’utilisation, et ce en français pour son entreprise ou son organisme, et de plus adapt</w:t>
      </w:r>
      <w:r w:rsidR="00D12D1D">
        <w:rPr>
          <w:lang w:val="fr-CA"/>
        </w:rPr>
        <w:t>er</w:t>
      </w:r>
      <w:r w:rsidRPr="00D12D1D">
        <w:rPr>
          <w:lang w:val="fr-CA"/>
        </w:rPr>
        <w:t xml:space="preserve"> aux besoins spécifiques des communautés en situation minoritaire est chose rare. Fort heureusement, pour les communautés francophones en situation minoritaire au pays, il existe un tel outil. Son nom</w:t>
      </w:r>
      <w:r w:rsidR="00D12D1D">
        <w:rPr>
          <w:lang w:val="fr-CA"/>
        </w:rPr>
        <w:t> </w:t>
      </w:r>
      <w:r w:rsidRPr="00D12D1D">
        <w:rPr>
          <w:lang w:val="fr-CA"/>
        </w:rPr>
        <w:t xml:space="preserve">? Quartier d’affaires. </w:t>
      </w:r>
    </w:p>
    <w:p w14:paraId="3FECF21A" w14:textId="77777777" w:rsidR="00211A78" w:rsidRPr="00D12D1D" w:rsidRDefault="00211A78">
      <w:pPr>
        <w:jc w:val="center"/>
        <w:rPr>
          <w:lang w:val="fr-CA"/>
        </w:rPr>
      </w:pPr>
    </w:p>
    <w:p w14:paraId="00109AFA" w14:textId="77777777" w:rsidR="00211A78" w:rsidRPr="00D12D1D" w:rsidRDefault="000D1231">
      <w:pPr>
        <w:jc w:val="both"/>
        <w:rPr>
          <w:lang w:val="fr-CA"/>
        </w:rPr>
      </w:pPr>
      <w:r w:rsidRPr="00D12D1D">
        <w:rPr>
          <w:lang w:val="fr-CA"/>
        </w:rPr>
        <w:t>Quartier d’affaires consiste en une plateforme de mise en relation dédiée aux entreprises franco-ontariennes, franco-canadiennes et aux entreprises francophones internationales. Le tout est supporté par l’entreprise</w:t>
      </w:r>
      <w:r w:rsidR="00D12D1D">
        <w:rPr>
          <w:lang w:val="fr-CA"/>
        </w:rPr>
        <w:t> </w:t>
      </w:r>
      <w:r w:rsidRPr="00D12D1D">
        <w:rPr>
          <w:lang w:val="fr-CA"/>
        </w:rPr>
        <w:t>B2BeeMatch.</w:t>
      </w:r>
    </w:p>
    <w:p w14:paraId="18161FE5" w14:textId="77777777" w:rsidR="00211A78" w:rsidRPr="00D12D1D" w:rsidRDefault="00211A78">
      <w:pPr>
        <w:jc w:val="both"/>
        <w:rPr>
          <w:lang w:val="fr-CA"/>
        </w:rPr>
      </w:pPr>
    </w:p>
    <w:p w14:paraId="23D25B14" w14:textId="77777777" w:rsidR="00211A78" w:rsidRPr="00D12D1D" w:rsidRDefault="000D1231">
      <w:pPr>
        <w:jc w:val="both"/>
        <w:rPr>
          <w:lang w:val="fr-CA"/>
        </w:rPr>
      </w:pPr>
      <w:r w:rsidRPr="00D12D1D">
        <w:rPr>
          <w:lang w:val="fr-CA"/>
        </w:rPr>
        <w:t>Quartier d’affaires facilite des partenariats stratégiques, des alliances commerciales et le partage de connaissances au sein du réseau des entreprises</w:t>
      </w:r>
      <w:r w:rsidR="00D12D1D">
        <w:rPr>
          <w:lang w:val="fr-CA"/>
        </w:rPr>
        <w:t> </w:t>
      </w:r>
      <w:r w:rsidRPr="00D12D1D">
        <w:rPr>
          <w:lang w:val="fr-CA"/>
        </w:rPr>
        <w:t>B2B francophones à l’échelle mondiale. Cette initiative s</w:t>
      </w:r>
      <w:r w:rsidR="00D12D1D">
        <w:rPr>
          <w:lang w:val="fr-CA"/>
        </w:rPr>
        <w:t>’</w:t>
      </w:r>
      <w:r w:rsidRPr="00D12D1D">
        <w:rPr>
          <w:lang w:val="fr-CA"/>
        </w:rPr>
        <w:t>inscrit dans un effort plus vaste de développement et de durabilité mené par la Fédération des gens d</w:t>
      </w:r>
      <w:r w:rsidR="00D12D1D">
        <w:rPr>
          <w:lang w:val="fr-CA"/>
        </w:rPr>
        <w:t>’</w:t>
      </w:r>
      <w:r w:rsidRPr="00D12D1D">
        <w:rPr>
          <w:lang w:val="fr-CA"/>
        </w:rPr>
        <w:t>affaires francophones de l</w:t>
      </w:r>
      <w:r w:rsidR="00D12D1D">
        <w:rPr>
          <w:lang w:val="fr-CA"/>
        </w:rPr>
        <w:t>’</w:t>
      </w:r>
      <w:r w:rsidRPr="00D12D1D">
        <w:rPr>
          <w:lang w:val="fr-CA"/>
        </w:rPr>
        <w:t>Ontario (FGA), un organisme créé en janvier 2021 pour promouvoir la valeur économique de la communauté franco-ontarienne.</w:t>
      </w:r>
    </w:p>
    <w:p w14:paraId="57FCC8F4" w14:textId="77777777" w:rsidR="00211A78" w:rsidRPr="00D12D1D" w:rsidRDefault="00211A78">
      <w:pPr>
        <w:jc w:val="both"/>
        <w:rPr>
          <w:lang w:val="fr-CA"/>
        </w:rPr>
      </w:pPr>
    </w:p>
    <w:p w14:paraId="17B6133B" w14:textId="77777777" w:rsidR="00211A78" w:rsidRPr="00D12D1D" w:rsidRDefault="000D1231">
      <w:pPr>
        <w:jc w:val="both"/>
        <w:rPr>
          <w:lang w:val="fr-CA"/>
        </w:rPr>
      </w:pPr>
      <w:r w:rsidRPr="00D12D1D">
        <w:rPr>
          <w:lang w:val="fr-CA"/>
        </w:rPr>
        <w:t>Tout récemment, la plateforme a annoncé une nouvelle focalisation spécifiquement sur les entreprises francophones opérant sur le marché entreprise</w:t>
      </w:r>
      <w:r w:rsidR="00D12D1D">
        <w:rPr>
          <w:lang w:val="fr-CA"/>
        </w:rPr>
        <w:t xml:space="preserve">s à </w:t>
      </w:r>
      <w:r w:rsidRPr="00D12D1D">
        <w:rPr>
          <w:lang w:val="fr-CA"/>
        </w:rPr>
        <w:t>entreprise (B2B) à travers l’Ontario et le Canada. Avec cette nouvelle orientation, de nombreuses possibilités s</w:t>
      </w:r>
      <w:r w:rsidR="00D12D1D">
        <w:rPr>
          <w:lang w:val="fr-CA"/>
        </w:rPr>
        <w:t>’</w:t>
      </w:r>
      <w:r w:rsidRPr="00D12D1D">
        <w:rPr>
          <w:lang w:val="fr-CA"/>
        </w:rPr>
        <w:t xml:space="preserve">ouvrent à l’horizon. </w:t>
      </w:r>
    </w:p>
    <w:p w14:paraId="3F0C8910" w14:textId="77777777" w:rsidR="00211A78" w:rsidRPr="00D12D1D" w:rsidRDefault="00211A78">
      <w:pPr>
        <w:jc w:val="both"/>
        <w:rPr>
          <w:lang w:val="fr-CA"/>
        </w:rPr>
      </w:pPr>
    </w:p>
    <w:p w14:paraId="5EF3015A" w14:textId="77777777" w:rsidR="00211A78" w:rsidRPr="00D12D1D" w:rsidRDefault="000D1231">
      <w:pPr>
        <w:jc w:val="both"/>
        <w:rPr>
          <w:lang w:val="fr-CA"/>
        </w:rPr>
      </w:pPr>
      <w:r w:rsidRPr="00D12D1D">
        <w:rPr>
          <w:lang w:val="fr-CA"/>
        </w:rPr>
        <w:t>Les entreprises francophones en contexte minoritaire représentent un avantage important de notre économie. Selon Statistique Canada (couplage entre la Base de données canadienne sur la dynamique employeurs-employés et recensement), plus de 123</w:t>
      </w:r>
      <w:r w:rsidR="00D12D1D">
        <w:rPr>
          <w:lang w:val="fr-CA"/>
        </w:rPr>
        <w:t> </w:t>
      </w:r>
      <w:r w:rsidRPr="00D12D1D">
        <w:rPr>
          <w:lang w:val="fr-CA"/>
        </w:rPr>
        <w:t>760</w:t>
      </w:r>
      <w:r w:rsidR="00D12D1D">
        <w:rPr>
          <w:lang w:val="fr-CA"/>
        </w:rPr>
        <w:t> </w:t>
      </w:r>
      <w:r w:rsidRPr="00D12D1D">
        <w:rPr>
          <w:lang w:val="fr-CA"/>
        </w:rPr>
        <w:t>entreprises existent en milieu minoritaire au Canada, représentant approximativement 6</w:t>
      </w:r>
      <w:r w:rsidR="00D12D1D">
        <w:rPr>
          <w:lang w:val="fr-CA"/>
        </w:rPr>
        <w:t>,5 </w:t>
      </w:r>
      <w:r w:rsidRPr="00D12D1D">
        <w:rPr>
          <w:lang w:val="fr-CA"/>
        </w:rPr>
        <w:t>% de toutes les entreprises au pays. (Source</w:t>
      </w:r>
      <w:r w:rsidR="00D12D1D">
        <w:rPr>
          <w:lang w:val="fr-CA"/>
        </w:rPr>
        <w:t> </w:t>
      </w:r>
      <w:r w:rsidRPr="00D12D1D">
        <w:rPr>
          <w:lang w:val="fr-CA"/>
        </w:rPr>
        <w:t xml:space="preserve">: </w:t>
      </w:r>
      <w:hyperlink r:id="rId6">
        <w:r w:rsidRPr="00D12D1D">
          <w:rPr>
            <w:color w:val="1155CC"/>
            <w:u w:val="single"/>
            <w:lang w:val="fr-CA"/>
          </w:rPr>
          <w:t>https://www150.statcan.gc.ca/n1/pub/89-657-x/2023007/mc-fra.htm</w:t>
        </w:r>
      </w:hyperlink>
      <w:r w:rsidRPr="00D12D1D">
        <w:rPr>
          <w:lang w:val="fr-CA"/>
        </w:rPr>
        <w:t>). L</w:t>
      </w:r>
      <w:r w:rsidR="00D12D1D">
        <w:rPr>
          <w:lang w:val="fr-CA"/>
        </w:rPr>
        <w:t>’</w:t>
      </w:r>
      <w:r w:rsidRPr="00D12D1D">
        <w:rPr>
          <w:lang w:val="fr-CA"/>
        </w:rPr>
        <w:t>Ontario comporte à elle seule 24</w:t>
      </w:r>
      <w:r w:rsidR="00D12D1D">
        <w:rPr>
          <w:lang w:val="fr-CA"/>
        </w:rPr>
        <w:t> </w:t>
      </w:r>
      <w:r w:rsidRPr="00D12D1D">
        <w:rPr>
          <w:lang w:val="fr-CA"/>
        </w:rPr>
        <w:t>780</w:t>
      </w:r>
      <w:r w:rsidR="00D12D1D">
        <w:rPr>
          <w:lang w:val="fr-CA"/>
        </w:rPr>
        <w:t> </w:t>
      </w:r>
      <w:r w:rsidRPr="00D12D1D">
        <w:rPr>
          <w:lang w:val="fr-CA"/>
        </w:rPr>
        <w:t>entreprises opérant en milieu francophone ou bilingue, soit 20</w:t>
      </w:r>
      <w:r w:rsidR="00D12D1D">
        <w:rPr>
          <w:lang w:val="fr-CA"/>
        </w:rPr>
        <w:t> </w:t>
      </w:r>
      <w:r w:rsidRPr="00D12D1D">
        <w:rPr>
          <w:lang w:val="fr-CA"/>
        </w:rPr>
        <w:t>885</w:t>
      </w:r>
      <w:r w:rsidR="00D12D1D">
        <w:rPr>
          <w:lang w:val="fr-CA"/>
        </w:rPr>
        <w:t> </w:t>
      </w:r>
      <w:r w:rsidRPr="00D12D1D">
        <w:rPr>
          <w:lang w:val="fr-CA"/>
        </w:rPr>
        <w:t xml:space="preserve">entreprises pour le </w:t>
      </w:r>
      <w:r w:rsidR="00D12D1D">
        <w:rPr>
          <w:lang w:val="fr-CA"/>
        </w:rPr>
        <w:t>s</w:t>
      </w:r>
      <w:r w:rsidRPr="00D12D1D">
        <w:rPr>
          <w:lang w:val="fr-CA"/>
        </w:rPr>
        <w:t>ud de la province, représentant 3</w:t>
      </w:r>
      <w:r w:rsidR="00D12D1D">
        <w:rPr>
          <w:lang w:val="fr-CA"/>
        </w:rPr>
        <w:t>,1 </w:t>
      </w:r>
      <w:r w:rsidRPr="00D12D1D">
        <w:rPr>
          <w:lang w:val="fr-CA"/>
        </w:rPr>
        <w:t>% des entreprises de cette région, et 3</w:t>
      </w:r>
      <w:r w:rsidR="00D12D1D">
        <w:rPr>
          <w:lang w:val="fr-CA"/>
        </w:rPr>
        <w:t> </w:t>
      </w:r>
      <w:r w:rsidRPr="00D12D1D">
        <w:rPr>
          <w:lang w:val="fr-CA"/>
        </w:rPr>
        <w:t>895</w:t>
      </w:r>
      <w:r w:rsidR="00D12D1D">
        <w:rPr>
          <w:lang w:val="fr-CA"/>
        </w:rPr>
        <w:t> </w:t>
      </w:r>
      <w:r w:rsidRPr="00D12D1D">
        <w:rPr>
          <w:lang w:val="fr-CA"/>
        </w:rPr>
        <w:t xml:space="preserve">entreprises pour le </w:t>
      </w:r>
      <w:r w:rsidR="00D12D1D">
        <w:rPr>
          <w:lang w:val="fr-CA"/>
        </w:rPr>
        <w:t>n</w:t>
      </w:r>
      <w:r w:rsidRPr="00D12D1D">
        <w:rPr>
          <w:lang w:val="fr-CA"/>
        </w:rPr>
        <w:t>ord de la province, représentant 15</w:t>
      </w:r>
      <w:r w:rsidR="00D12D1D">
        <w:rPr>
          <w:lang w:val="fr-CA"/>
        </w:rPr>
        <w:t>,1 </w:t>
      </w:r>
      <w:r w:rsidRPr="00D12D1D">
        <w:rPr>
          <w:lang w:val="fr-CA"/>
        </w:rPr>
        <w:t>% de toutes les entreprises de cette région spécifique du pays. (Source</w:t>
      </w:r>
      <w:r w:rsidR="00D12D1D">
        <w:rPr>
          <w:lang w:val="fr-CA"/>
        </w:rPr>
        <w:t> </w:t>
      </w:r>
      <w:r w:rsidRPr="00D12D1D">
        <w:rPr>
          <w:lang w:val="fr-CA"/>
        </w:rPr>
        <w:t xml:space="preserve">: </w:t>
      </w:r>
      <w:proofErr w:type="spellStart"/>
      <w:r w:rsidRPr="00D12D1D">
        <w:rPr>
          <w:lang w:val="fr-CA"/>
        </w:rPr>
        <w:t>Ibid</w:t>
      </w:r>
      <w:proofErr w:type="spellEnd"/>
      <w:r w:rsidRPr="00D12D1D">
        <w:rPr>
          <w:lang w:val="fr-CA"/>
        </w:rPr>
        <w:t xml:space="preserve">). Ces dernières opèrent dans presque l’ensemble des secteurs d’activités, et contribuent considérablement à notre économie nationale. Il est important ainsi de leur donner les outils et les plateformes adéquates afin de maximiser leur potentiel de croissance, et de faire rayonner la francophonie dans l’ensemble du monde des affaires. </w:t>
      </w:r>
    </w:p>
    <w:p w14:paraId="2B87D208" w14:textId="77777777" w:rsidR="00211A78" w:rsidRPr="00D12D1D" w:rsidRDefault="00211A78">
      <w:pPr>
        <w:jc w:val="both"/>
        <w:rPr>
          <w:lang w:val="fr-CA"/>
        </w:rPr>
      </w:pPr>
    </w:p>
    <w:p w14:paraId="14914BCF" w14:textId="77777777" w:rsidR="00211A78" w:rsidRPr="00D12D1D" w:rsidRDefault="000D1231">
      <w:pPr>
        <w:jc w:val="both"/>
        <w:rPr>
          <w:lang w:val="fr-CA"/>
        </w:rPr>
      </w:pPr>
      <w:r w:rsidRPr="00D12D1D">
        <w:rPr>
          <w:lang w:val="fr-CA"/>
        </w:rPr>
        <w:t>Pour de plus amples renseignements</w:t>
      </w:r>
      <w:r w:rsidR="00D12D1D">
        <w:rPr>
          <w:lang w:val="fr-CA"/>
        </w:rPr>
        <w:t> </w:t>
      </w:r>
      <w:r w:rsidRPr="00D12D1D">
        <w:rPr>
          <w:lang w:val="fr-CA"/>
        </w:rPr>
        <w:t xml:space="preserve">: </w:t>
      </w:r>
      <w:hyperlink r:id="rId7">
        <w:r w:rsidRPr="00D12D1D">
          <w:rPr>
            <w:color w:val="1155CC"/>
            <w:u w:val="single"/>
            <w:lang w:val="fr-CA"/>
          </w:rPr>
          <w:t>https://www.portail.quartierdaffaires.ca/</w:t>
        </w:r>
      </w:hyperlink>
      <w:r w:rsidRPr="00D12D1D">
        <w:rPr>
          <w:lang w:val="fr-CA"/>
        </w:rPr>
        <w:t xml:space="preserve"> </w:t>
      </w:r>
    </w:p>
    <w:p w14:paraId="251601F1" w14:textId="77777777" w:rsidR="00211A78" w:rsidRPr="00D12D1D" w:rsidRDefault="00211A78">
      <w:pPr>
        <w:jc w:val="both"/>
        <w:rPr>
          <w:lang w:val="fr-CA"/>
        </w:rPr>
      </w:pPr>
    </w:p>
    <w:p w14:paraId="585547CD" w14:textId="77777777" w:rsidR="00211A78" w:rsidRPr="00D12D1D" w:rsidRDefault="000D1231">
      <w:pPr>
        <w:jc w:val="both"/>
        <w:rPr>
          <w:b/>
          <w:lang w:val="fr-CA"/>
        </w:rPr>
      </w:pPr>
      <w:r w:rsidRPr="00D12D1D">
        <w:rPr>
          <w:b/>
          <w:lang w:val="fr-CA"/>
        </w:rPr>
        <w:t>À propos de la Fédération des gens d’affaires francophones de l’Ontario (FGA)</w:t>
      </w:r>
      <w:r w:rsidR="00D12D1D">
        <w:rPr>
          <w:b/>
          <w:lang w:val="fr-CA"/>
        </w:rPr>
        <w:t> </w:t>
      </w:r>
      <w:r w:rsidRPr="00D12D1D">
        <w:rPr>
          <w:b/>
          <w:lang w:val="fr-CA"/>
        </w:rPr>
        <w:t xml:space="preserve">: </w:t>
      </w:r>
    </w:p>
    <w:p w14:paraId="5AB067BA" w14:textId="77777777" w:rsidR="00211A78" w:rsidRPr="00D12D1D" w:rsidRDefault="00211A78">
      <w:pPr>
        <w:jc w:val="both"/>
        <w:rPr>
          <w:lang w:val="fr-CA"/>
        </w:rPr>
      </w:pPr>
    </w:p>
    <w:p w14:paraId="3C8825C2" w14:textId="77777777" w:rsidR="00211A78" w:rsidRPr="00D12D1D" w:rsidRDefault="000D1231">
      <w:pPr>
        <w:jc w:val="both"/>
        <w:rPr>
          <w:lang w:val="fr-CA"/>
        </w:rPr>
      </w:pPr>
      <w:r w:rsidRPr="00D12D1D">
        <w:rPr>
          <w:lang w:val="fr-CA"/>
        </w:rPr>
        <w:lastRenderedPageBreak/>
        <w:t>La Fédération des gens d’affaires francophones de l’Ontario soutient, représente et fait progresser les intérêts de ses membres et des acteurs économiques afin de mettre pleinement en valeur la francophonie en affaires, grâce à un travail d’élaboration de politiques fondé sur des principes, des services aux entreprises ingénieux et des activités innovantes axées sur le développement des marchés commerciaux francophones.</w:t>
      </w:r>
    </w:p>
    <w:p w14:paraId="4E1D5F7D" w14:textId="77777777" w:rsidR="00211A78" w:rsidRPr="00D12D1D" w:rsidRDefault="00211A78">
      <w:pPr>
        <w:jc w:val="both"/>
        <w:rPr>
          <w:lang w:val="fr-CA"/>
        </w:rPr>
      </w:pPr>
    </w:p>
    <w:p w14:paraId="57E51A59" w14:textId="77777777" w:rsidR="00211A78" w:rsidRPr="00D12D1D" w:rsidRDefault="000D1231">
      <w:pPr>
        <w:jc w:val="both"/>
        <w:rPr>
          <w:b/>
          <w:lang w:val="fr-CA"/>
        </w:rPr>
      </w:pPr>
      <w:r w:rsidRPr="00D12D1D">
        <w:rPr>
          <w:b/>
          <w:lang w:val="fr-CA"/>
        </w:rPr>
        <w:t>Contacts</w:t>
      </w:r>
      <w:r w:rsidR="00D12D1D">
        <w:rPr>
          <w:b/>
          <w:lang w:val="fr-CA"/>
        </w:rPr>
        <w:t> </w:t>
      </w:r>
      <w:r w:rsidRPr="00D12D1D">
        <w:rPr>
          <w:b/>
          <w:lang w:val="fr-CA"/>
        </w:rPr>
        <w:t>:</w:t>
      </w:r>
    </w:p>
    <w:p w14:paraId="0B309D4E" w14:textId="77777777" w:rsidR="00211A78" w:rsidRPr="00D12D1D" w:rsidRDefault="00211A78">
      <w:pPr>
        <w:jc w:val="both"/>
        <w:rPr>
          <w:lang w:val="fr-CA"/>
        </w:rPr>
      </w:pPr>
    </w:p>
    <w:p w14:paraId="630F6C10" w14:textId="77777777" w:rsidR="00211A78" w:rsidRPr="00D12D1D" w:rsidRDefault="000D1231">
      <w:pPr>
        <w:jc w:val="both"/>
        <w:rPr>
          <w:lang w:val="fr-CA"/>
        </w:rPr>
      </w:pPr>
      <w:r w:rsidRPr="00D12D1D">
        <w:rPr>
          <w:lang w:val="fr-CA"/>
        </w:rPr>
        <w:t xml:space="preserve">Richard </w:t>
      </w:r>
      <w:proofErr w:type="spellStart"/>
      <w:r w:rsidRPr="00D12D1D">
        <w:rPr>
          <w:lang w:val="fr-CA"/>
        </w:rPr>
        <w:t>Kempler</w:t>
      </w:r>
      <w:proofErr w:type="spellEnd"/>
    </w:p>
    <w:p w14:paraId="61B17A87" w14:textId="77777777" w:rsidR="00211A78" w:rsidRPr="00D12D1D" w:rsidRDefault="000D1231">
      <w:pPr>
        <w:jc w:val="both"/>
        <w:rPr>
          <w:lang w:val="fr-CA"/>
        </w:rPr>
      </w:pPr>
      <w:r w:rsidRPr="00D12D1D">
        <w:rPr>
          <w:lang w:val="fr-CA"/>
        </w:rPr>
        <w:t>Directeur général</w:t>
      </w:r>
    </w:p>
    <w:p w14:paraId="70B66947" w14:textId="77777777" w:rsidR="00211A78" w:rsidRPr="00D12D1D" w:rsidRDefault="00F655A2">
      <w:pPr>
        <w:jc w:val="both"/>
        <w:rPr>
          <w:lang w:val="fr-CA"/>
        </w:rPr>
      </w:pPr>
      <w:hyperlink r:id="rId8">
        <w:r w:rsidR="000D1231" w:rsidRPr="00D12D1D">
          <w:rPr>
            <w:color w:val="1155CC"/>
            <w:u w:val="single"/>
            <w:lang w:val="fr-CA"/>
          </w:rPr>
          <w:t>richard.kempler@fedefranco.ca</w:t>
        </w:r>
      </w:hyperlink>
      <w:r w:rsidR="000D1231" w:rsidRPr="00D12D1D">
        <w:rPr>
          <w:lang w:val="fr-CA"/>
        </w:rPr>
        <w:t xml:space="preserve"> </w:t>
      </w:r>
    </w:p>
    <w:p w14:paraId="20F1B9A3" w14:textId="77777777" w:rsidR="00211A78" w:rsidRPr="00D12D1D" w:rsidRDefault="00211A78">
      <w:pPr>
        <w:jc w:val="both"/>
        <w:rPr>
          <w:lang w:val="fr-CA"/>
        </w:rPr>
      </w:pPr>
    </w:p>
    <w:p w14:paraId="746B6AF8" w14:textId="77777777" w:rsidR="00211A78" w:rsidRPr="00D12D1D" w:rsidRDefault="000D1231">
      <w:pPr>
        <w:jc w:val="both"/>
        <w:rPr>
          <w:lang w:val="fr-CA"/>
        </w:rPr>
      </w:pPr>
      <w:r w:rsidRPr="00D12D1D">
        <w:rPr>
          <w:lang w:val="fr-CA"/>
        </w:rPr>
        <w:t>Jean-François Parent</w:t>
      </w:r>
    </w:p>
    <w:p w14:paraId="57F3943E" w14:textId="77777777" w:rsidR="00211A78" w:rsidRPr="00D12D1D" w:rsidRDefault="000D1231">
      <w:pPr>
        <w:jc w:val="both"/>
        <w:rPr>
          <w:lang w:val="fr-CA"/>
        </w:rPr>
      </w:pPr>
      <w:r w:rsidRPr="00D12D1D">
        <w:rPr>
          <w:lang w:val="fr-CA"/>
        </w:rPr>
        <w:t>Directeur de la communication et du développement des affaires</w:t>
      </w:r>
    </w:p>
    <w:p w14:paraId="368AFAF2" w14:textId="77777777" w:rsidR="00211A78" w:rsidRPr="00D12D1D" w:rsidRDefault="00F655A2">
      <w:pPr>
        <w:jc w:val="both"/>
        <w:rPr>
          <w:lang w:val="fr-CA"/>
        </w:rPr>
      </w:pPr>
      <w:hyperlink r:id="rId9">
        <w:r w:rsidR="000D1231" w:rsidRPr="00D12D1D">
          <w:rPr>
            <w:color w:val="1155CC"/>
            <w:u w:val="single"/>
            <w:lang w:val="fr-CA"/>
          </w:rPr>
          <w:t>jean-francois.parent@fedefranco.ca</w:t>
        </w:r>
      </w:hyperlink>
      <w:r w:rsidR="000D1231" w:rsidRPr="00D12D1D">
        <w:rPr>
          <w:lang w:val="fr-CA"/>
        </w:rPr>
        <w:t xml:space="preserve"> </w:t>
      </w:r>
    </w:p>
    <w:p w14:paraId="0CC9E963" w14:textId="77777777" w:rsidR="00211A78" w:rsidRPr="00D12D1D" w:rsidRDefault="00211A78">
      <w:pPr>
        <w:jc w:val="both"/>
        <w:rPr>
          <w:lang w:val="fr-CA"/>
        </w:rPr>
      </w:pPr>
    </w:p>
    <w:p w14:paraId="390B3BC7" w14:textId="77777777" w:rsidR="00211A78" w:rsidRPr="00D12D1D" w:rsidRDefault="000D1231">
      <w:pPr>
        <w:jc w:val="both"/>
        <w:rPr>
          <w:lang w:val="fr-CA"/>
        </w:rPr>
      </w:pPr>
      <w:r w:rsidRPr="00D12D1D">
        <w:rPr>
          <w:lang w:val="fr-CA"/>
        </w:rPr>
        <w:t>Mélanie Grenier</w:t>
      </w:r>
    </w:p>
    <w:p w14:paraId="7F011FB3" w14:textId="77777777" w:rsidR="00211A78" w:rsidRDefault="000D1231">
      <w:pPr>
        <w:jc w:val="both"/>
      </w:pPr>
      <w:proofErr w:type="spellStart"/>
      <w:r>
        <w:t>Responsable</w:t>
      </w:r>
      <w:proofErr w:type="spellEnd"/>
      <w:r>
        <w:t xml:space="preserve"> Communications</w:t>
      </w:r>
    </w:p>
    <w:p w14:paraId="692A1122" w14:textId="77777777" w:rsidR="00211A78" w:rsidRDefault="00F655A2">
      <w:pPr>
        <w:jc w:val="both"/>
      </w:pPr>
      <w:hyperlink r:id="rId10">
        <w:r w:rsidR="000D1231">
          <w:rPr>
            <w:color w:val="1155CC"/>
            <w:u w:val="single"/>
          </w:rPr>
          <w:t>media@fedefranco.ca</w:t>
        </w:r>
      </w:hyperlink>
      <w:r w:rsidR="000D1231">
        <w:t xml:space="preserve"> </w:t>
      </w:r>
    </w:p>
    <w:p w14:paraId="0DE02FFA" w14:textId="77777777" w:rsidR="00211A78" w:rsidRDefault="00211A78">
      <w:pPr>
        <w:jc w:val="both"/>
      </w:pPr>
    </w:p>
    <w:p w14:paraId="6C9D4F80" w14:textId="77777777" w:rsidR="00211A78" w:rsidRDefault="000D1231">
      <w:pPr>
        <w:jc w:val="both"/>
      </w:pPr>
      <w:r>
        <w:t>Karima-Catherine (KC) Goundiam</w:t>
      </w:r>
    </w:p>
    <w:p w14:paraId="69FFDEDA" w14:textId="77777777" w:rsidR="00211A78" w:rsidRPr="00D12D1D" w:rsidRDefault="000D1231">
      <w:pPr>
        <w:jc w:val="both"/>
        <w:rPr>
          <w:lang w:val="fr-CA"/>
        </w:rPr>
      </w:pPr>
      <w:r w:rsidRPr="00D12D1D">
        <w:rPr>
          <w:lang w:val="fr-CA"/>
        </w:rPr>
        <w:t>Fondatrice et PDG, B2BeeMatch</w:t>
      </w:r>
    </w:p>
    <w:p w14:paraId="18154D0E" w14:textId="77777777" w:rsidR="00211A78" w:rsidRPr="00D12D1D" w:rsidRDefault="00F655A2">
      <w:pPr>
        <w:jc w:val="both"/>
        <w:rPr>
          <w:lang w:val="fr-CA"/>
        </w:rPr>
      </w:pPr>
      <w:hyperlink r:id="rId11">
        <w:r w:rsidR="000D1231" w:rsidRPr="00D12D1D">
          <w:rPr>
            <w:color w:val="1155CC"/>
            <w:u w:val="single"/>
            <w:lang w:val="fr-CA"/>
          </w:rPr>
          <w:t>karima@reddotdigital.net</w:t>
        </w:r>
      </w:hyperlink>
      <w:r w:rsidR="000D1231" w:rsidRPr="00D12D1D">
        <w:rPr>
          <w:lang w:val="fr-CA"/>
        </w:rPr>
        <w:t xml:space="preserve"> </w:t>
      </w:r>
    </w:p>
    <w:p w14:paraId="0439CF3B" w14:textId="77777777" w:rsidR="00211A78" w:rsidRPr="00D12D1D" w:rsidRDefault="00211A78">
      <w:pPr>
        <w:jc w:val="center"/>
        <w:rPr>
          <w:b/>
          <w:lang w:val="fr-CA"/>
        </w:rPr>
      </w:pPr>
    </w:p>
    <w:p w14:paraId="38CFC64D" w14:textId="77777777" w:rsidR="00211A78" w:rsidRPr="00D12D1D" w:rsidRDefault="00211A78">
      <w:pPr>
        <w:jc w:val="center"/>
        <w:rPr>
          <w:b/>
          <w:lang w:val="fr-CA"/>
        </w:rPr>
      </w:pPr>
    </w:p>
    <w:p w14:paraId="15F756D6" w14:textId="77777777" w:rsidR="00211A78" w:rsidRPr="00D12D1D" w:rsidRDefault="00211A78">
      <w:pPr>
        <w:jc w:val="both"/>
        <w:rPr>
          <w:b/>
          <w:lang w:val="fr-CA"/>
        </w:rPr>
      </w:pPr>
    </w:p>
    <w:p w14:paraId="4CCB0192" w14:textId="77777777" w:rsidR="00211A78" w:rsidRPr="00D12D1D" w:rsidRDefault="00211A78">
      <w:pPr>
        <w:jc w:val="both"/>
        <w:rPr>
          <w:b/>
          <w:lang w:val="fr-CA"/>
        </w:rPr>
      </w:pPr>
    </w:p>
    <w:p w14:paraId="23080FDD" w14:textId="77777777" w:rsidR="00211A78" w:rsidRPr="00D12D1D" w:rsidRDefault="00211A78">
      <w:pPr>
        <w:jc w:val="both"/>
        <w:rPr>
          <w:b/>
          <w:lang w:val="fr-CA"/>
        </w:rPr>
      </w:pPr>
    </w:p>
    <w:p w14:paraId="07555240" w14:textId="77777777" w:rsidR="00211A78" w:rsidRPr="00D12D1D" w:rsidRDefault="00211A78">
      <w:pPr>
        <w:jc w:val="both"/>
        <w:rPr>
          <w:b/>
          <w:lang w:val="fr-CA"/>
        </w:rPr>
      </w:pPr>
    </w:p>
    <w:p w14:paraId="6F41273B" w14:textId="77777777" w:rsidR="00211A78" w:rsidRPr="00D12D1D" w:rsidRDefault="00211A78">
      <w:pPr>
        <w:jc w:val="both"/>
        <w:rPr>
          <w:b/>
          <w:lang w:val="fr-CA"/>
        </w:rPr>
      </w:pPr>
    </w:p>
    <w:p w14:paraId="318AF54D" w14:textId="77777777" w:rsidR="00211A78" w:rsidRPr="00D12D1D" w:rsidRDefault="00211A78">
      <w:pPr>
        <w:jc w:val="both"/>
        <w:rPr>
          <w:b/>
          <w:lang w:val="fr-CA"/>
        </w:rPr>
      </w:pPr>
    </w:p>
    <w:p w14:paraId="3AF14FFB" w14:textId="77777777" w:rsidR="00211A78" w:rsidRPr="00D12D1D" w:rsidRDefault="00211A78">
      <w:pPr>
        <w:jc w:val="both"/>
        <w:rPr>
          <w:b/>
          <w:lang w:val="fr-CA"/>
        </w:rPr>
      </w:pPr>
    </w:p>
    <w:p w14:paraId="56963530" w14:textId="77777777" w:rsidR="00211A78" w:rsidRPr="00D12D1D" w:rsidRDefault="00211A78">
      <w:pPr>
        <w:jc w:val="both"/>
        <w:rPr>
          <w:b/>
          <w:lang w:val="fr-CA"/>
        </w:rPr>
      </w:pPr>
    </w:p>
    <w:p w14:paraId="5B834695" w14:textId="77777777" w:rsidR="00211A78" w:rsidRPr="00D12D1D" w:rsidRDefault="00211A78">
      <w:pPr>
        <w:jc w:val="both"/>
        <w:rPr>
          <w:b/>
          <w:lang w:val="fr-CA"/>
        </w:rPr>
      </w:pPr>
    </w:p>
    <w:p w14:paraId="56379B4B" w14:textId="77777777" w:rsidR="00211A78" w:rsidRDefault="00211A78">
      <w:pPr>
        <w:jc w:val="both"/>
        <w:rPr>
          <w:b/>
          <w:lang w:val="fr-CA"/>
        </w:rPr>
      </w:pPr>
    </w:p>
    <w:p w14:paraId="2E4D6BEE" w14:textId="77777777" w:rsidR="00834836" w:rsidRDefault="00834836">
      <w:pPr>
        <w:jc w:val="both"/>
        <w:rPr>
          <w:b/>
          <w:lang w:val="fr-CA"/>
        </w:rPr>
      </w:pPr>
    </w:p>
    <w:p w14:paraId="6B326193" w14:textId="77777777" w:rsidR="00834836" w:rsidRPr="00D12D1D" w:rsidRDefault="00834836">
      <w:pPr>
        <w:jc w:val="both"/>
        <w:rPr>
          <w:b/>
          <w:lang w:val="fr-CA"/>
        </w:rPr>
      </w:pPr>
    </w:p>
    <w:p w14:paraId="06D6359F" w14:textId="77777777" w:rsidR="00211A78" w:rsidRPr="00D12D1D" w:rsidRDefault="00211A78">
      <w:pPr>
        <w:jc w:val="both"/>
        <w:rPr>
          <w:b/>
          <w:lang w:val="fr-CA"/>
        </w:rPr>
      </w:pPr>
    </w:p>
    <w:p w14:paraId="62D3D9EB" w14:textId="77777777" w:rsidR="00211A78" w:rsidRPr="00D12D1D" w:rsidRDefault="00211A78">
      <w:pPr>
        <w:jc w:val="both"/>
        <w:rPr>
          <w:b/>
          <w:lang w:val="fr-CA"/>
        </w:rPr>
      </w:pPr>
    </w:p>
    <w:p w14:paraId="745BFF4F" w14:textId="77777777" w:rsidR="00211A78" w:rsidRPr="00D12D1D" w:rsidRDefault="00211A78">
      <w:pPr>
        <w:jc w:val="both"/>
        <w:rPr>
          <w:b/>
          <w:lang w:val="fr-CA"/>
        </w:rPr>
      </w:pPr>
    </w:p>
    <w:p w14:paraId="085E6BF8" w14:textId="77777777" w:rsidR="00211A78" w:rsidRPr="00D12D1D" w:rsidRDefault="00211A78">
      <w:pPr>
        <w:jc w:val="both"/>
        <w:rPr>
          <w:b/>
          <w:lang w:val="fr-CA"/>
        </w:rPr>
      </w:pPr>
    </w:p>
    <w:p w14:paraId="2960BCB9" w14:textId="77777777" w:rsidR="00211A78" w:rsidRPr="00F655A2" w:rsidRDefault="00211A78">
      <w:pPr>
        <w:jc w:val="both"/>
        <w:rPr>
          <w:lang w:val="fr-CA"/>
        </w:rPr>
      </w:pPr>
    </w:p>
    <w:sectPr w:rsidR="00211A78" w:rsidRPr="00F655A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333F1" w14:textId="77777777" w:rsidR="000D1231" w:rsidRDefault="000D1231">
      <w:pPr>
        <w:spacing w:line="240" w:lineRule="auto"/>
      </w:pPr>
      <w:r>
        <w:separator/>
      </w:r>
    </w:p>
  </w:endnote>
  <w:endnote w:type="continuationSeparator" w:id="0">
    <w:p w14:paraId="53CC6D75" w14:textId="77777777" w:rsidR="000D1231" w:rsidRDefault="000D12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2A5A4" w14:textId="77777777" w:rsidR="00D12D1D" w:rsidRDefault="00D12D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49E24" w14:textId="77777777" w:rsidR="00211A78" w:rsidRDefault="000D1231">
    <w:pPr>
      <w:jc w:val="right"/>
    </w:pPr>
    <w:r>
      <w:fldChar w:fldCharType="begin"/>
    </w:r>
    <w:r>
      <w:instrText>PAGE</w:instrText>
    </w:r>
    <w:r>
      <w:fldChar w:fldCharType="separate"/>
    </w:r>
    <w:r w:rsidR="00D12D1D">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A772E" w14:textId="77777777" w:rsidR="00D12D1D" w:rsidRDefault="00D12D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AD9C8" w14:textId="77777777" w:rsidR="000D1231" w:rsidRDefault="000D1231">
      <w:pPr>
        <w:spacing w:line="240" w:lineRule="auto"/>
      </w:pPr>
      <w:r>
        <w:separator/>
      </w:r>
    </w:p>
  </w:footnote>
  <w:footnote w:type="continuationSeparator" w:id="0">
    <w:p w14:paraId="73F19EBA" w14:textId="77777777" w:rsidR="000D1231" w:rsidRDefault="000D123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85125" w14:textId="77777777" w:rsidR="00D12D1D" w:rsidRDefault="00D12D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E0815" w14:textId="77777777" w:rsidR="00D12D1D" w:rsidRDefault="00D12D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C01A0" w14:textId="77777777" w:rsidR="00D12D1D" w:rsidRDefault="00D12D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A78"/>
    <w:rsid w:val="000D1231"/>
    <w:rsid w:val="001D1DFD"/>
    <w:rsid w:val="00211A78"/>
    <w:rsid w:val="0082466C"/>
    <w:rsid w:val="00834836"/>
    <w:rsid w:val="00932FA0"/>
    <w:rsid w:val="00D12D1D"/>
    <w:rsid w:val="00E92ED2"/>
    <w:rsid w:val="00E97574"/>
    <w:rsid w:val="00F655A2"/>
    <w:rsid w:val="00FE7E8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F3311"/>
  <w15:docId w15:val="{BBC7D232-6378-43BF-9F46-2CD2F88D6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CA" w:eastAsia="fr-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D12D1D"/>
    <w:pPr>
      <w:tabs>
        <w:tab w:val="center" w:pos="4320"/>
        <w:tab w:val="right" w:pos="8640"/>
      </w:tabs>
      <w:spacing w:line="240" w:lineRule="auto"/>
    </w:pPr>
  </w:style>
  <w:style w:type="character" w:customStyle="1" w:styleId="HeaderChar">
    <w:name w:val="Header Char"/>
    <w:basedOn w:val="DefaultParagraphFont"/>
    <w:link w:val="Header"/>
    <w:uiPriority w:val="99"/>
    <w:rsid w:val="00D12D1D"/>
  </w:style>
  <w:style w:type="paragraph" w:styleId="Footer">
    <w:name w:val="footer"/>
    <w:basedOn w:val="Normal"/>
    <w:link w:val="FooterChar"/>
    <w:uiPriority w:val="99"/>
    <w:unhideWhenUsed/>
    <w:rsid w:val="00D12D1D"/>
    <w:pPr>
      <w:tabs>
        <w:tab w:val="center" w:pos="4320"/>
        <w:tab w:val="right" w:pos="8640"/>
      </w:tabs>
      <w:spacing w:line="240" w:lineRule="auto"/>
    </w:pPr>
  </w:style>
  <w:style w:type="character" w:customStyle="1" w:styleId="FooterChar">
    <w:name w:val="Footer Char"/>
    <w:basedOn w:val="DefaultParagraphFont"/>
    <w:link w:val="Footer"/>
    <w:uiPriority w:val="99"/>
    <w:rsid w:val="00D12D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ichard.kempler@fedefranco.ca"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portail.quartierdaffaires.ca/"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www150.statcan.gc.ca/n1/pub/89-657-x/2023007/mc-fra.htm" TargetMode="External"/><Relationship Id="rId11" Type="http://schemas.openxmlformats.org/officeDocument/2006/relationships/hyperlink" Target="mailto:karima@reddotdigital.net"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mailto:media@fedefranco.ca"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mailto:jean-francois.parent@fedefranco.c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649</Words>
  <Characters>3701</Characters>
  <Application>Microsoft Office Word</Application>
  <DocSecurity>0</DocSecurity>
  <Lines>30</Lines>
  <Paragraphs>8</Paragraphs>
  <ScaleCrop>false</ScaleCrop>
  <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 Lucy (ISED/ISDE)</dc:creator>
  <cp:lastModifiedBy>Cole, Lucy (ISED/ISDE)</cp:lastModifiedBy>
  <cp:revision>2</cp:revision>
  <dcterms:created xsi:type="dcterms:W3CDTF">2023-10-20T12:53:00Z</dcterms:created>
  <dcterms:modified xsi:type="dcterms:W3CDTF">2023-10-20T15:19:00Z</dcterms:modified>
</cp:coreProperties>
</file>