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98D9E" w14:textId="77777777" w:rsidR="00906C76" w:rsidRPr="00767047" w:rsidRDefault="00906C76" w:rsidP="008F55C9">
      <w:pPr>
        <w:tabs>
          <w:tab w:val="left" w:pos="4770"/>
        </w:tabs>
        <w:jc w:val="right"/>
        <w:rPr>
          <w:rFonts w:cs="Arial"/>
          <w:szCs w:val="22"/>
        </w:rPr>
      </w:pPr>
      <w:r>
        <w:rPr>
          <w:rFonts w:cs="Arial"/>
          <w:noProof/>
          <w:szCs w:val="22"/>
          <w:lang w:val="en-CA"/>
        </w:rPr>
        <w:drawing>
          <wp:inline distT="0" distB="0" distL="0" distR="0" wp14:anchorId="72198DBF" wp14:editId="72198DC0">
            <wp:extent cx="901700" cy="533400"/>
            <wp:effectExtent l="0" t="0" r="0" b="0"/>
            <wp:docPr id="1" name="Picture 1" descr="Bell Canad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ll Canad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98D9F" w14:textId="77777777" w:rsidR="00906C76" w:rsidRPr="00767047" w:rsidRDefault="00906C76" w:rsidP="00906C76">
      <w:pPr>
        <w:rPr>
          <w:rFonts w:cs="Arial"/>
          <w:szCs w:val="22"/>
        </w:rPr>
      </w:pPr>
    </w:p>
    <w:p w14:paraId="72198DA0" w14:textId="77777777" w:rsidR="00906C76" w:rsidRDefault="00906C76" w:rsidP="00906C76">
      <w:pPr>
        <w:rPr>
          <w:rFonts w:cs="Arial"/>
          <w:szCs w:val="22"/>
        </w:rPr>
      </w:pPr>
    </w:p>
    <w:p w14:paraId="4FA5C2CF" w14:textId="4C39BAC7" w:rsidR="004F490A" w:rsidRPr="004F490A" w:rsidRDefault="004F490A" w:rsidP="004F490A">
      <w:pPr>
        <w:jc w:val="right"/>
        <w:rPr>
          <w:rFonts w:cs="Arial"/>
          <w:b/>
          <w:szCs w:val="22"/>
        </w:rPr>
      </w:pPr>
    </w:p>
    <w:p w14:paraId="72198DA1" w14:textId="305273FF" w:rsidR="006C29DC" w:rsidRPr="00767047" w:rsidRDefault="00050EA1" w:rsidP="006C29DC">
      <w:pPr>
        <w:rPr>
          <w:rFonts w:cs="Arial"/>
          <w:szCs w:val="22"/>
        </w:rPr>
      </w:pPr>
      <w:r>
        <w:rPr>
          <w:rFonts w:cs="Arial"/>
          <w:szCs w:val="22"/>
        </w:rPr>
        <w:t>27 February 2026</w:t>
      </w:r>
    </w:p>
    <w:p w14:paraId="72198DA2" w14:textId="77777777" w:rsidR="006C29DC" w:rsidRPr="00767047" w:rsidRDefault="006C29DC" w:rsidP="006C29DC">
      <w:pPr>
        <w:rPr>
          <w:rFonts w:cs="Arial"/>
          <w:szCs w:val="22"/>
        </w:rPr>
      </w:pPr>
    </w:p>
    <w:p w14:paraId="72198DA3" w14:textId="77777777" w:rsidR="006C29DC" w:rsidRDefault="006C29DC" w:rsidP="006C29DC">
      <w:pPr>
        <w:tabs>
          <w:tab w:val="left" w:pos="709"/>
        </w:tabs>
        <w:rPr>
          <w:rFonts w:cs="Arial"/>
          <w:szCs w:val="22"/>
        </w:rPr>
      </w:pPr>
    </w:p>
    <w:p w14:paraId="72198DA4" w14:textId="77777777" w:rsidR="006C29DC" w:rsidRPr="00767047" w:rsidRDefault="006C29DC" w:rsidP="006C29DC">
      <w:pPr>
        <w:tabs>
          <w:tab w:val="left" w:pos="709"/>
        </w:tabs>
        <w:rPr>
          <w:rFonts w:cs="Arial"/>
          <w:szCs w:val="22"/>
        </w:rPr>
      </w:pPr>
    </w:p>
    <w:p w14:paraId="79E3FAA3" w14:textId="77777777" w:rsidR="00050EA1" w:rsidRPr="000A4959" w:rsidRDefault="00050EA1" w:rsidP="00050EA1">
      <w:pPr>
        <w:rPr>
          <w:rFonts w:cs="Arial"/>
          <w:szCs w:val="22"/>
        </w:rPr>
      </w:pPr>
      <w:r w:rsidRPr="000A4959">
        <w:rPr>
          <w:rFonts w:cs="Arial"/>
          <w:szCs w:val="22"/>
        </w:rPr>
        <w:t>Innovation, Science and Economic Development Canada</w:t>
      </w:r>
    </w:p>
    <w:p w14:paraId="5083AE48" w14:textId="77777777" w:rsidR="00050EA1" w:rsidRDefault="00050EA1" w:rsidP="00050EA1">
      <w:pPr>
        <w:rPr>
          <w:rFonts w:cs="Arial"/>
          <w:bCs/>
        </w:rPr>
      </w:pPr>
      <w:r w:rsidRPr="00050EA1">
        <w:rPr>
          <w:rFonts w:cs="Arial"/>
          <w:bCs/>
        </w:rPr>
        <w:t>Engineering, Planning and Standards Branch</w:t>
      </w:r>
    </w:p>
    <w:p w14:paraId="2FDA0574" w14:textId="5A0FF42D" w:rsidR="00DA7B2A" w:rsidRDefault="00050EA1" w:rsidP="00050EA1">
      <w:pPr>
        <w:rPr>
          <w:rFonts w:cs="Arial"/>
        </w:rPr>
      </w:pPr>
      <w:r w:rsidRPr="00050EA1">
        <w:rPr>
          <w:rFonts w:cs="Arial"/>
        </w:rPr>
        <w:t>Senior Director, Space Services and International</w:t>
      </w:r>
      <w:bookmarkStart w:id="0" w:name="OpenAt"/>
      <w:bookmarkEnd w:id="0"/>
      <w:r w:rsidRPr="00050EA1">
        <w:rPr>
          <w:rFonts w:cs="Arial"/>
        </w:rPr>
        <w:t xml:space="preserve"> and Senior Director,</w:t>
      </w:r>
    </w:p>
    <w:p w14:paraId="4EAB712E" w14:textId="449F5704" w:rsidR="00050EA1" w:rsidRDefault="00050EA1" w:rsidP="00050EA1">
      <w:pPr>
        <w:rPr>
          <w:rFonts w:cs="Arial"/>
        </w:rPr>
      </w:pPr>
      <w:r w:rsidRPr="00050EA1">
        <w:rPr>
          <w:rFonts w:cs="Arial"/>
        </w:rPr>
        <w:t>Terrestrial Engineering and Standards</w:t>
      </w:r>
    </w:p>
    <w:p w14:paraId="3F36DB83" w14:textId="379E4AE1" w:rsidR="00050EA1" w:rsidRDefault="00050EA1" w:rsidP="00050EA1">
      <w:pPr>
        <w:rPr>
          <w:rFonts w:cs="Arial"/>
        </w:rPr>
      </w:pPr>
      <w:r w:rsidRPr="00050EA1">
        <w:rPr>
          <w:rFonts w:cs="Arial"/>
        </w:rPr>
        <w:t>6th Floor, East Tower</w:t>
      </w:r>
    </w:p>
    <w:p w14:paraId="72198DA8" w14:textId="55A28EB4" w:rsidR="0042694B" w:rsidRPr="000A4959" w:rsidRDefault="0042694B" w:rsidP="0042694B">
      <w:pPr>
        <w:rPr>
          <w:rFonts w:cs="Arial"/>
          <w:szCs w:val="22"/>
        </w:rPr>
      </w:pPr>
      <w:r>
        <w:rPr>
          <w:rFonts w:cs="Arial"/>
          <w:szCs w:val="22"/>
        </w:rPr>
        <w:t>235 Queen Street</w:t>
      </w:r>
    </w:p>
    <w:p w14:paraId="72198DAA" w14:textId="00B1047B" w:rsidR="0042694B" w:rsidRDefault="0042694B" w:rsidP="0042694B">
      <w:pPr>
        <w:rPr>
          <w:rFonts w:cs="Arial"/>
          <w:szCs w:val="22"/>
        </w:rPr>
      </w:pPr>
      <w:r w:rsidRPr="000A4959">
        <w:rPr>
          <w:rFonts w:cs="Arial"/>
          <w:szCs w:val="22"/>
        </w:rPr>
        <w:t>Ottawa, O</w:t>
      </w:r>
      <w:r w:rsidR="00050EA1">
        <w:rPr>
          <w:rFonts w:cs="Arial"/>
          <w:szCs w:val="22"/>
        </w:rPr>
        <w:t xml:space="preserve">N </w:t>
      </w:r>
      <w:r>
        <w:rPr>
          <w:rFonts w:cs="Arial"/>
          <w:szCs w:val="22"/>
        </w:rPr>
        <w:t xml:space="preserve">K1A </w:t>
      </w:r>
      <w:r w:rsidR="00BB1E15">
        <w:rPr>
          <w:rFonts w:cs="Arial"/>
          <w:szCs w:val="22"/>
        </w:rPr>
        <w:t>0</w:t>
      </w:r>
      <w:r>
        <w:rPr>
          <w:rFonts w:cs="Arial"/>
          <w:szCs w:val="22"/>
        </w:rPr>
        <w:t>H5</w:t>
      </w:r>
    </w:p>
    <w:p w14:paraId="72198DAB" w14:textId="77777777" w:rsidR="0042694B" w:rsidRDefault="0042694B" w:rsidP="0042694B">
      <w:pPr>
        <w:rPr>
          <w:rFonts w:cs="Arial"/>
          <w:szCs w:val="22"/>
        </w:rPr>
      </w:pPr>
    </w:p>
    <w:p w14:paraId="72198DAD" w14:textId="05D56C0A" w:rsidR="00906C76" w:rsidRPr="00044941" w:rsidRDefault="0042694B" w:rsidP="00050EA1">
      <w:pPr>
        <w:rPr>
          <w:lang w:val="fr-CA"/>
        </w:rPr>
      </w:pPr>
      <w:r w:rsidRPr="00C87B60">
        <w:rPr>
          <w:rFonts w:cs="Arial"/>
          <w:szCs w:val="22"/>
          <w:lang w:val="fr-FR"/>
        </w:rPr>
        <w:t xml:space="preserve">Via email: </w:t>
      </w:r>
      <w:r w:rsidR="004F490A">
        <w:rPr>
          <w:rFonts w:cs="Arial"/>
          <w:szCs w:val="22"/>
          <w:lang w:val="fr-FR"/>
        </w:rPr>
        <w:t xml:space="preserve"> </w:t>
      </w:r>
      <w:hyperlink r:id="rId8" w:history="1">
        <w:r w:rsidR="00050EA1" w:rsidRPr="00044941">
          <w:rPr>
            <w:rStyle w:val="Hyperlink"/>
            <w:lang w:val="fr-CA"/>
          </w:rPr>
          <w:t>spectrumplanning-planificationduspectre@ised-isde.gc.ca</w:t>
        </w:r>
      </w:hyperlink>
    </w:p>
    <w:p w14:paraId="4649DDA0" w14:textId="77777777" w:rsidR="00050EA1" w:rsidRDefault="00050EA1" w:rsidP="00050EA1">
      <w:pPr>
        <w:rPr>
          <w:rFonts w:cs="Arial"/>
          <w:lang w:val="fr-FR"/>
        </w:rPr>
      </w:pPr>
    </w:p>
    <w:p w14:paraId="5BDD9AB9" w14:textId="77777777" w:rsidR="004F490A" w:rsidRPr="00C87B60" w:rsidRDefault="004F490A" w:rsidP="00906C76">
      <w:pPr>
        <w:tabs>
          <w:tab w:val="left" w:pos="709"/>
        </w:tabs>
        <w:rPr>
          <w:rFonts w:cs="Arial"/>
          <w:lang w:val="fr-FR"/>
        </w:rPr>
      </w:pPr>
    </w:p>
    <w:p w14:paraId="72198DAF" w14:textId="5F60DD00" w:rsidR="00906C76" w:rsidRPr="00050EA1" w:rsidRDefault="00906C76" w:rsidP="00050EA1">
      <w:pPr>
        <w:ind w:left="1080" w:hanging="1080"/>
        <w:jc w:val="both"/>
        <w:rPr>
          <w:rFonts w:cs="Arial"/>
          <w:b/>
          <w:bCs/>
          <w:i/>
          <w:iCs/>
          <w:u w:val="single"/>
        </w:rPr>
      </w:pPr>
      <w:r>
        <w:rPr>
          <w:rFonts w:cs="Arial"/>
        </w:rPr>
        <w:t>Subject:</w:t>
      </w:r>
      <w:r>
        <w:rPr>
          <w:rFonts w:cs="Arial"/>
        </w:rPr>
        <w:tab/>
      </w:r>
      <w:r w:rsidR="00C87B60" w:rsidRPr="00C87B60">
        <w:rPr>
          <w:rFonts w:cs="Arial"/>
          <w:b/>
          <w:bCs/>
          <w:u w:val="single"/>
        </w:rPr>
        <w:t xml:space="preserve">Notice No. </w:t>
      </w:r>
      <w:r w:rsidR="00050EA1" w:rsidRPr="00050EA1">
        <w:rPr>
          <w:rFonts w:cs="Arial"/>
          <w:b/>
          <w:bCs/>
          <w:u w:val="single"/>
        </w:rPr>
        <w:t>SMSE-016-25</w:t>
      </w:r>
      <w:r w:rsidR="00C87B60" w:rsidRPr="00C87B60">
        <w:rPr>
          <w:rFonts w:cs="Arial"/>
          <w:b/>
          <w:bCs/>
          <w:u w:val="single"/>
        </w:rPr>
        <w:t xml:space="preserve"> – </w:t>
      </w:r>
      <w:r w:rsidR="00050EA1" w:rsidRPr="00050EA1">
        <w:rPr>
          <w:rFonts w:cs="Arial"/>
          <w:b/>
          <w:bCs/>
          <w:i/>
          <w:iCs/>
          <w:u w:val="single"/>
        </w:rPr>
        <w:t>Consultation on a Policy, Licensing and Technical Framework for Remotely Piloted Aircraft Systems (RPAS) in the 5030-5091 MHz Band and Certain Bands Used to Provide Commercial Mobile Services</w:t>
      </w:r>
      <w:r w:rsidR="00050EA1">
        <w:rPr>
          <w:rFonts w:cs="Arial"/>
          <w:b/>
          <w:bCs/>
          <w:i/>
          <w:iCs/>
          <w:u w:val="single"/>
        </w:rPr>
        <w:t xml:space="preserve"> </w:t>
      </w:r>
      <w:r w:rsidR="00AC4787">
        <w:rPr>
          <w:rFonts w:cs="Arial"/>
          <w:b/>
          <w:u w:val="single"/>
        </w:rPr>
        <w:t>–</w:t>
      </w:r>
      <w:r w:rsidR="00AC4787" w:rsidRPr="00912415">
        <w:rPr>
          <w:rFonts w:cs="Arial"/>
          <w:b/>
          <w:u w:val="single"/>
        </w:rPr>
        <w:t xml:space="preserve"> Comments</w:t>
      </w:r>
    </w:p>
    <w:p w14:paraId="72198DB1" w14:textId="77777777" w:rsidR="00906C76" w:rsidRPr="00767047" w:rsidRDefault="00906C76" w:rsidP="00906C76">
      <w:pPr>
        <w:rPr>
          <w:rFonts w:cs="Arial"/>
          <w:szCs w:val="22"/>
        </w:rPr>
      </w:pPr>
    </w:p>
    <w:p w14:paraId="72198DB2" w14:textId="77777777" w:rsidR="00AC4787" w:rsidRPr="00AC4787" w:rsidRDefault="00AC4787" w:rsidP="00AC4787">
      <w:pPr>
        <w:pStyle w:val="ListParagraph"/>
        <w:ind w:left="0"/>
        <w:rPr>
          <w:rFonts w:cs="Arial"/>
        </w:rPr>
      </w:pPr>
      <w:r w:rsidRPr="00AC4787">
        <w:rPr>
          <w:rFonts w:cs="Arial"/>
        </w:rPr>
        <w:t>Bell Mobility Inc. is pleased to submit the attached Comments to the Department's above-noted consultation.</w:t>
      </w:r>
    </w:p>
    <w:p w14:paraId="72198DB4" w14:textId="77777777" w:rsidR="00AC4787" w:rsidRDefault="00AC4787" w:rsidP="00906C76">
      <w:pPr>
        <w:jc w:val="both"/>
      </w:pPr>
    </w:p>
    <w:p w14:paraId="72198DB5" w14:textId="77777777" w:rsidR="00906C76" w:rsidRDefault="00906C76" w:rsidP="00906C76">
      <w:r>
        <w:t>Yours truly,</w:t>
      </w:r>
    </w:p>
    <w:p w14:paraId="72198DB6" w14:textId="77777777" w:rsidR="00906C76" w:rsidRDefault="00906C76" w:rsidP="00906C76"/>
    <w:p w14:paraId="72198DB7" w14:textId="77777777" w:rsidR="0042694B" w:rsidRPr="00E06DAE" w:rsidRDefault="0042694B" w:rsidP="0042694B">
      <w:pPr>
        <w:rPr>
          <w:rFonts w:cs="Arial"/>
          <w:szCs w:val="22"/>
        </w:rPr>
      </w:pPr>
      <w:r w:rsidRPr="001C3CCC">
        <w:rPr>
          <w:rFonts w:cs="Arial"/>
          <w:i/>
          <w:szCs w:val="22"/>
        </w:rPr>
        <w:t xml:space="preserve">[ Original signed by M. </w:t>
      </w:r>
      <w:r>
        <w:rPr>
          <w:rFonts w:cs="Arial"/>
          <w:i/>
          <w:szCs w:val="22"/>
        </w:rPr>
        <w:t>Graham</w:t>
      </w:r>
      <w:r w:rsidRPr="001C3CCC">
        <w:rPr>
          <w:rFonts w:cs="Arial"/>
          <w:i/>
          <w:szCs w:val="22"/>
        </w:rPr>
        <w:t xml:space="preserve"> ]</w:t>
      </w:r>
    </w:p>
    <w:p w14:paraId="72198DB8" w14:textId="77777777" w:rsidR="0042694B" w:rsidRDefault="0042694B" w:rsidP="0042694B"/>
    <w:p w14:paraId="72198DB9" w14:textId="77777777" w:rsidR="0042694B" w:rsidRPr="007E30CC" w:rsidRDefault="0042694B" w:rsidP="0042694B">
      <w:pPr>
        <w:rPr>
          <w:b/>
        </w:rPr>
      </w:pPr>
      <w:r>
        <w:rPr>
          <w:b/>
        </w:rPr>
        <w:t>Mark Graham</w:t>
      </w:r>
    </w:p>
    <w:p w14:paraId="72198DBA" w14:textId="0FC7758B" w:rsidR="0042694B" w:rsidRPr="00055CB9" w:rsidRDefault="00AF7812" w:rsidP="0042694B">
      <w:r>
        <w:rPr>
          <w:rFonts w:cs="Arial"/>
          <w:szCs w:val="22"/>
        </w:rPr>
        <w:t xml:space="preserve">Senior </w:t>
      </w:r>
      <w:r w:rsidRPr="00304217">
        <w:rPr>
          <w:rFonts w:cs="Arial"/>
          <w:szCs w:val="22"/>
        </w:rPr>
        <w:t>Vice President – Legal and Regulatory</w:t>
      </w:r>
    </w:p>
    <w:p w14:paraId="72198DBB" w14:textId="77777777" w:rsidR="0042694B" w:rsidRDefault="0042694B" w:rsidP="0042694B"/>
    <w:p w14:paraId="72198DBC" w14:textId="77777777" w:rsidR="0042694B" w:rsidRDefault="0042694B" w:rsidP="0042694B">
      <w:r>
        <w:t>Attachment</w:t>
      </w:r>
    </w:p>
    <w:p w14:paraId="72198DBD" w14:textId="77777777" w:rsidR="00906C76" w:rsidRDefault="00906C76" w:rsidP="00906C76">
      <w:pPr>
        <w:jc w:val="both"/>
      </w:pPr>
    </w:p>
    <w:p w14:paraId="72198DBE" w14:textId="62000505" w:rsidR="007F278D" w:rsidRDefault="00906C76" w:rsidP="006C29DC">
      <w:pPr>
        <w:ind w:left="720"/>
        <w:jc w:val="center"/>
      </w:pPr>
      <w:r>
        <w:t>*** End of Document ***</w:t>
      </w:r>
    </w:p>
    <w:sectPr w:rsidR="007F278D">
      <w:footerReference w:type="first" r:id="rId9"/>
      <w:pgSz w:w="12240" w:h="15840"/>
      <w:pgMar w:top="1080" w:right="1440" w:bottom="1080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E2CCA" w14:textId="77777777" w:rsidR="00404436" w:rsidRDefault="00404436">
      <w:r>
        <w:separator/>
      </w:r>
    </w:p>
  </w:endnote>
  <w:endnote w:type="continuationSeparator" w:id="0">
    <w:p w14:paraId="42390B40" w14:textId="77777777" w:rsidR="00404436" w:rsidRDefault="0040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8DCA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</w:pPr>
    <w:smartTag w:uri="urn:schemas-microsoft-com:office:smarttags" w:element="City">
      <w:r w:rsidRPr="005C489C">
        <w:t>Bell</w:t>
      </w:r>
    </w:smartTag>
    <w:r w:rsidRPr="005C489C">
      <w:t xml:space="preserve"> </w:t>
    </w:r>
    <w:smartTag w:uri="urn:schemas-microsoft-com:office:smarttags" w:element="place">
      <w:smartTag w:uri="urn:schemas-microsoft-com:office:smarttags" w:element="country-region">
        <w:r w:rsidRPr="005C489C">
          <w:t>Canada</w:t>
        </w:r>
      </w:smartTag>
    </w:smartTag>
  </w:p>
  <w:p w14:paraId="72198DCB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</w:pPr>
    <w:r>
      <w:rPr>
        <w:b/>
      </w:rPr>
      <w:t>Mark Graham</w:t>
    </w:r>
  </w:p>
  <w:p w14:paraId="72198DCC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r w:rsidRPr="005C489C">
      <w:rPr>
        <w:lang w:val="en-CA"/>
      </w:rPr>
      <w:t xml:space="preserve">Floor </w:t>
    </w:r>
    <w:r>
      <w:rPr>
        <w:lang w:val="en-CA"/>
      </w:rPr>
      <w:t>43</w:t>
    </w:r>
  </w:p>
  <w:p w14:paraId="72198DCD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r>
      <w:rPr>
        <w:lang w:val="en-CA"/>
      </w:rPr>
      <w:t>22 Adelaide Street West</w:t>
    </w:r>
  </w:p>
  <w:p w14:paraId="72198DCE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  <w:r>
      <w:rPr>
        <w:lang w:val="en-CA"/>
      </w:rPr>
      <w:t>Toronto</w:t>
    </w:r>
    <w:r w:rsidRPr="005C489C">
      <w:rPr>
        <w:lang w:val="en-CA"/>
      </w:rPr>
      <w:t xml:space="preserve">, Ontario  </w:t>
    </w:r>
    <w:r>
      <w:rPr>
        <w:lang w:val="en-CA"/>
      </w:rPr>
      <w:t>M5H 4E3</w:t>
    </w:r>
  </w:p>
  <w:p w14:paraId="72198DCF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  <w:rPr>
        <w:lang w:val="en-CA"/>
      </w:rPr>
    </w:pPr>
  </w:p>
  <w:p w14:paraId="72198DD0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  <w:rPr>
        <w:b/>
        <w:lang w:val="en-CA"/>
      </w:rPr>
    </w:pPr>
    <w:r>
      <w:rPr>
        <w:b/>
        <w:lang w:val="en-CA"/>
      </w:rPr>
      <w:t>Telephone:  (416) 353-4929</w:t>
    </w:r>
  </w:p>
  <w:p w14:paraId="72198DD1" w14:textId="77777777" w:rsidR="0042694B" w:rsidRPr="005C489C" w:rsidRDefault="0042694B" w:rsidP="0042694B">
    <w:pPr>
      <w:pStyle w:val="Adresse"/>
      <w:framePr w:w="9907" w:wrap="notBeside" w:hAnchor="page" w:x="1396" w:y="13876"/>
      <w:tabs>
        <w:tab w:val="left" w:pos="6120"/>
      </w:tabs>
    </w:pPr>
    <w:hyperlink r:id="rId1" w:history="1">
      <w:r w:rsidRPr="005C489C">
        <w:rPr>
          <w:rStyle w:val="Hyperlink"/>
        </w:rPr>
        <w:t>bell.regulatory@bell.ca</w:t>
      </w:r>
    </w:hyperlink>
  </w:p>
  <w:p w14:paraId="72198DD2" w14:textId="77777777" w:rsidR="003F07BB" w:rsidRDefault="003F07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FDE6" w14:textId="77777777" w:rsidR="00404436" w:rsidRDefault="00404436">
      <w:r>
        <w:separator/>
      </w:r>
    </w:p>
  </w:footnote>
  <w:footnote w:type="continuationSeparator" w:id="0">
    <w:p w14:paraId="2D5681A7" w14:textId="77777777" w:rsidR="00404436" w:rsidRDefault="00404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D31C6"/>
    <w:multiLevelType w:val="hybridMultilevel"/>
    <w:tmpl w:val="4F3E6C6A"/>
    <w:lvl w:ilvl="0" w:tplc="0D7819FC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Times New Roman" w:hint="default"/>
        <w:b w:val="0"/>
        <w:i w:val="0"/>
        <w:sz w:val="18"/>
      </w:r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0779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94B"/>
    <w:rsid w:val="00043EB2"/>
    <w:rsid w:val="00044941"/>
    <w:rsid w:val="00050EA1"/>
    <w:rsid w:val="000A57CE"/>
    <w:rsid w:val="000B3E3B"/>
    <w:rsid w:val="000F0723"/>
    <w:rsid w:val="001875D6"/>
    <w:rsid w:val="001A118B"/>
    <w:rsid w:val="00227E44"/>
    <w:rsid w:val="00233C42"/>
    <w:rsid w:val="00256F47"/>
    <w:rsid w:val="003B1378"/>
    <w:rsid w:val="003F07BB"/>
    <w:rsid w:val="00404436"/>
    <w:rsid w:val="0042694B"/>
    <w:rsid w:val="004652ED"/>
    <w:rsid w:val="004D018E"/>
    <w:rsid w:val="004F490A"/>
    <w:rsid w:val="0052432D"/>
    <w:rsid w:val="00542D7E"/>
    <w:rsid w:val="005F5DED"/>
    <w:rsid w:val="006C29DC"/>
    <w:rsid w:val="006C3FFA"/>
    <w:rsid w:val="007376B8"/>
    <w:rsid w:val="007C602C"/>
    <w:rsid w:val="007D0A3F"/>
    <w:rsid w:val="007F278D"/>
    <w:rsid w:val="008F55C9"/>
    <w:rsid w:val="00906C76"/>
    <w:rsid w:val="009167F9"/>
    <w:rsid w:val="00967533"/>
    <w:rsid w:val="009B0C81"/>
    <w:rsid w:val="00A67843"/>
    <w:rsid w:val="00AC4787"/>
    <w:rsid w:val="00AD012C"/>
    <w:rsid w:val="00AF0F5D"/>
    <w:rsid w:val="00AF7812"/>
    <w:rsid w:val="00BB1E15"/>
    <w:rsid w:val="00BC1F2C"/>
    <w:rsid w:val="00C13B51"/>
    <w:rsid w:val="00C608E3"/>
    <w:rsid w:val="00C87B60"/>
    <w:rsid w:val="00DA7B2A"/>
    <w:rsid w:val="00E67753"/>
    <w:rsid w:val="00F0326A"/>
    <w:rsid w:val="00F03BDE"/>
    <w:rsid w:val="00F7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72198D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C76"/>
    <w:pPr>
      <w:spacing w:after="0" w:line="240" w:lineRule="auto"/>
    </w:pPr>
    <w:rPr>
      <w:rFonts w:ascii="Arial" w:eastAsia="Times New Roman" w:hAnsi="Arial" w:cs="Times New Roman"/>
      <w:szCs w:val="24"/>
      <w:lang w:val="en-US"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0E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06C76"/>
    <w:pPr>
      <w:tabs>
        <w:tab w:val="center" w:pos="4320"/>
        <w:tab w:val="right" w:pos="8640"/>
      </w:tabs>
    </w:pPr>
    <w:rPr>
      <w:rFonts w:cs="Arial"/>
      <w:szCs w:val="22"/>
    </w:rPr>
  </w:style>
  <w:style w:type="character" w:customStyle="1" w:styleId="HeaderChar">
    <w:name w:val="Header Char"/>
    <w:basedOn w:val="DefaultParagraphFont"/>
    <w:link w:val="Header"/>
    <w:rsid w:val="00906C76"/>
    <w:rPr>
      <w:rFonts w:ascii="Arial" w:eastAsia="Times New Roman" w:hAnsi="Arial" w:cs="Arial"/>
      <w:lang w:val="en-US" w:eastAsia="en-CA"/>
    </w:rPr>
  </w:style>
  <w:style w:type="paragraph" w:styleId="Footer">
    <w:name w:val="footer"/>
    <w:basedOn w:val="Normal"/>
    <w:link w:val="FooterChar"/>
    <w:rsid w:val="00906C76"/>
    <w:pPr>
      <w:tabs>
        <w:tab w:val="center" w:pos="4320"/>
        <w:tab w:val="right" w:pos="8640"/>
      </w:tabs>
    </w:pPr>
    <w:rPr>
      <w:rFonts w:cs="Arial"/>
      <w:szCs w:val="22"/>
    </w:rPr>
  </w:style>
  <w:style w:type="character" w:customStyle="1" w:styleId="FooterChar">
    <w:name w:val="Footer Char"/>
    <w:basedOn w:val="DefaultParagraphFont"/>
    <w:link w:val="Footer"/>
    <w:rsid w:val="00906C76"/>
    <w:rPr>
      <w:rFonts w:ascii="Arial" w:eastAsia="Times New Roman" w:hAnsi="Arial" w:cs="Arial"/>
      <w:lang w:val="en-US" w:eastAsia="en-CA"/>
    </w:rPr>
  </w:style>
  <w:style w:type="character" w:styleId="PageNumber">
    <w:name w:val="page number"/>
    <w:basedOn w:val="DefaultParagraphFont"/>
    <w:rsid w:val="00906C76"/>
  </w:style>
  <w:style w:type="paragraph" w:customStyle="1" w:styleId="Adresse">
    <w:name w:val="Adresse"/>
    <w:basedOn w:val="Normal"/>
    <w:rsid w:val="00906C76"/>
    <w:pPr>
      <w:framePr w:wrap="around" w:vAnchor="page" w:hAnchor="margin" w:y="14006" w:anchorLock="1"/>
    </w:pPr>
    <w:rPr>
      <w:rFonts w:cs="Arial"/>
      <w:sz w:val="14"/>
      <w:szCs w:val="14"/>
      <w:lang w:eastAsia="fr-CA"/>
    </w:rPr>
  </w:style>
  <w:style w:type="paragraph" w:customStyle="1" w:styleId="cc">
    <w:name w:val="cc"/>
    <w:basedOn w:val="Normal"/>
    <w:next w:val="Normal"/>
    <w:rsid w:val="00906C76"/>
    <w:pPr>
      <w:tabs>
        <w:tab w:val="left" w:pos="851"/>
      </w:tabs>
      <w:spacing w:before="40"/>
      <w:ind w:left="851" w:hanging="851"/>
    </w:pPr>
    <w:rPr>
      <w:rFonts w:ascii="Times New Roman" w:hAnsi="Times New Roman"/>
      <w:szCs w:val="22"/>
      <w:lang w:eastAsia="fr-CA"/>
    </w:rPr>
  </w:style>
  <w:style w:type="character" w:styleId="Hyperlink">
    <w:name w:val="Hyperlink"/>
    <w:rsid w:val="00906C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47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77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753"/>
    <w:rPr>
      <w:rFonts w:ascii="Segoe UI" w:eastAsia="Times New Roman" w:hAnsi="Segoe UI" w:cs="Segoe UI"/>
      <w:sz w:val="18"/>
      <w:szCs w:val="18"/>
      <w:lang w:val="en-US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4F490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90A"/>
    <w:pPr>
      <w:spacing w:after="0" w:line="240" w:lineRule="auto"/>
    </w:pPr>
    <w:rPr>
      <w:rFonts w:ascii="Arial" w:eastAsia="Times New Roman" w:hAnsi="Arial" w:cs="Times New Roman"/>
      <w:szCs w:val="24"/>
      <w:lang w:val="en-US" w:eastAsia="en-CA"/>
    </w:rPr>
  </w:style>
  <w:style w:type="character" w:customStyle="1" w:styleId="Heading1Char">
    <w:name w:val="Heading 1 Char"/>
    <w:basedOn w:val="DefaultParagraphFont"/>
    <w:link w:val="Heading1"/>
    <w:uiPriority w:val="9"/>
    <w:rsid w:val="00050EA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trumplanning-planificationduspectre@ised-isde.gc.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ell.regulatory@bell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788</Characters>
  <Application>Microsoft Office Word</Application>
  <DocSecurity>0</DocSecurity>
  <Lines>14</Lines>
  <Paragraphs>3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2026-02-28T04:01:00Z</dcterms:created>
  <dcterms:modified xsi:type="dcterms:W3CDTF">2026-02-28T04:01:00Z</dcterms:modified>
</cp:coreProperties>
</file>